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3F" w:rsidRPr="000131A6" w:rsidRDefault="00D17F3F" w:rsidP="00D17F3F">
      <w:pPr>
        <w:pStyle w:val="Default"/>
        <w:jc w:val="both"/>
        <w:rPr>
          <w:rFonts w:ascii="Arial Narrow" w:hAnsi="Arial Narrow"/>
          <w:color w:val="auto"/>
        </w:rPr>
      </w:pPr>
      <w:bookmarkStart w:id="0" w:name="_GoBack"/>
      <w:bookmarkEnd w:id="0"/>
    </w:p>
    <w:p w:rsidR="00BC69B9" w:rsidRPr="000131A6" w:rsidRDefault="00BC69B9" w:rsidP="00BC69B9">
      <w:pPr>
        <w:pStyle w:val="Default"/>
        <w:jc w:val="center"/>
        <w:rPr>
          <w:rFonts w:ascii="Arial Narrow" w:hAnsi="Arial Narrow"/>
          <w:b/>
          <w:bCs/>
          <w:color w:val="auto"/>
          <w:sz w:val="90"/>
          <w:szCs w:val="90"/>
        </w:rPr>
      </w:pPr>
    </w:p>
    <w:p w:rsidR="00BC69B9" w:rsidRPr="000131A6" w:rsidRDefault="00BC69B9" w:rsidP="00BC69B9">
      <w:pPr>
        <w:pStyle w:val="Default"/>
        <w:jc w:val="center"/>
        <w:rPr>
          <w:rFonts w:ascii="Arial Narrow" w:hAnsi="Arial Narrow"/>
          <w:b/>
          <w:bCs/>
          <w:color w:val="auto"/>
          <w:sz w:val="90"/>
          <w:szCs w:val="90"/>
        </w:rPr>
      </w:pPr>
    </w:p>
    <w:p w:rsidR="00BC69B9" w:rsidRPr="000131A6" w:rsidRDefault="00BC69B9" w:rsidP="00BC69B9">
      <w:pPr>
        <w:pStyle w:val="Default"/>
        <w:jc w:val="center"/>
        <w:rPr>
          <w:rFonts w:ascii="Arial Narrow" w:hAnsi="Arial Narrow"/>
          <w:b/>
          <w:bCs/>
          <w:color w:val="auto"/>
          <w:sz w:val="90"/>
          <w:szCs w:val="90"/>
        </w:rPr>
      </w:pPr>
    </w:p>
    <w:p w:rsidR="00BC69B9" w:rsidRPr="000131A6" w:rsidRDefault="00BC69B9" w:rsidP="00BC69B9">
      <w:pPr>
        <w:pStyle w:val="Default"/>
        <w:jc w:val="center"/>
        <w:rPr>
          <w:rFonts w:ascii="Arial Narrow" w:hAnsi="Arial Narrow"/>
          <w:b/>
          <w:bCs/>
          <w:color w:val="auto"/>
          <w:sz w:val="90"/>
          <w:szCs w:val="90"/>
        </w:rPr>
      </w:pPr>
      <w:r w:rsidRPr="000131A6">
        <w:rPr>
          <w:rFonts w:ascii="Arial Narrow" w:hAnsi="Arial Narrow"/>
          <w:b/>
          <w:bCs/>
          <w:color w:val="auto"/>
          <w:sz w:val="90"/>
          <w:szCs w:val="90"/>
        </w:rPr>
        <w:t>PROGRAMA ANUAL</w:t>
      </w:r>
    </w:p>
    <w:p w:rsidR="00BC69B9" w:rsidRPr="000131A6" w:rsidRDefault="00BC69B9" w:rsidP="00BC69B9">
      <w:pPr>
        <w:pStyle w:val="Default"/>
        <w:jc w:val="center"/>
        <w:rPr>
          <w:rFonts w:ascii="Arial Narrow" w:hAnsi="Arial Narrow"/>
          <w:b/>
          <w:bCs/>
          <w:color w:val="auto"/>
          <w:sz w:val="90"/>
          <w:szCs w:val="90"/>
        </w:rPr>
      </w:pPr>
      <w:r w:rsidRPr="000131A6">
        <w:rPr>
          <w:rFonts w:ascii="Arial Narrow" w:hAnsi="Arial Narrow"/>
          <w:b/>
          <w:bCs/>
          <w:color w:val="auto"/>
          <w:sz w:val="90"/>
          <w:szCs w:val="90"/>
        </w:rPr>
        <w:t xml:space="preserve">DE EVALUACIÓN </w:t>
      </w:r>
    </w:p>
    <w:p w:rsidR="00BC69B9" w:rsidRDefault="00BC69B9" w:rsidP="00BC69B9">
      <w:pPr>
        <w:pStyle w:val="Default"/>
        <w:jc w:val="center"/>
        <w:rPr>
          <w:rFonts w:ascii="Arial Narrow" w:hAnsi="Arial Narrow"/>
          <w:b/>
          <w:bCs/>
          <w:color w:val="auto"/>
          <w:sz w:val="90"/>
          <w:szCs w:val="90"/>
        </w:rPr>
      </w:pPr>
      <w:r w:rsidRPr="000131A6">
        <w:rPr>
          <w:rFonts w:ascii="Arial Narrow" w:hAnsi="Arial Narrow"/>
          <w:b/>
          <w:bCs/>
          <w:color w:val="auto"/>
          <w:sz w:val="90"/>
          <w:szCs w:val="90"/>
        </w:rPr>
        <w:t>(PAE)</w:t>
      </w:r>
    </w:p>
    <w:p w:rsidR="00A65099" w:rsidRDefault="00A65099" w:rsidP="00BC69B9">
      <w:pPr>
        <w:pStyle w:val="Default"/>
        <w:jc w:val="center"/>
        <w:rPr>
          <w:rFonts w:ascii="Arial Narrow" w:hAnsi="Arial Narrow"/>
          <w:b/>
          <w:bCs/>
          <w:color w:val="auto"/>
          <w:sz w:val="90"/>
          <w:szCs w:val="90"/>
        </w:rPr>
      </w:pPr>
    </w:p>
    <w:p w:rsidR="00A65099" w:rsidRPr="00AE2757" w:rsidRDefault="00A65099" w:rsidP="00BC69B9">
      <w:pPr>
        <w:pStyle w:val="Default"/>
        <w:jc w:val="center"/>
        <w:rPr>
          <w:rFonts w:ascii="Arial Narrow" w:hAnsi="Arial Narrow"/>
          <w:color w:val="auto"/>
          <w:sz w:val="90"/>
          <w:szCs w:val="90"/>
        </w:rPr>
      </w:pPr>
      <w:r w:rsidRPr="00AE2757">
        <w:rPr>
          <w:rFonts w:ascii="Arial Narrow" w:hAnsi="Arial Narrow"/>
          <w:b/>
          <w:bCs/>
          <w:color w:val="auto"/>
          <w:sz w:val="90"/>
          <w:szCs w:val="90"/>
        </w:rPr>
        <w:t>2017</w:t>
      </w:r>
    </w:p>
    <w:p w:rsidR="00BC69B9" w:rsidRPr="000131A6" w:rsidRDefault="00BC69B9">
      <w:pPr>
        <w:rPr>
          <w:rFonts w:ascii="Arial Narrow" w:hAnsi="Arial Narrow" w:cs="Times New Roman"/>
          <w:sz w:val="24"/>
          <w:szCs w:val="24"/>
        </w:rPr>
      </w:pPr>
    </w:p>
    <w:p w:rsidR="00BC69B9" w:rsidRPr="000131A6" w:rsidRDefault="00BC69B9">
      <w:pPr>
        <w:rPr>
          <w:rFonts w:ascii="Arial Narrow" w:hAnsi="Arial Narrow" w:cs="Times New Roman"/>
          <w:sz w:val="24"/>
          <w:szCs w:val="24"/>
        </w:rPr>
      </w:pPr>
      <w:r w:rsidRPr="000131A6">
        <w:rPr>
          <w:rFonts w:ascii="Arial Narrow" w:hAnsi="Arial Narrow"/>
        </w:rPr>
        <w:br w:type="page"/>
      </w:r>
    </w:p>
    <w:p w:rsidR="001B6D67" w:rsidRDefault="001B6D67" w:rsidP="001B6D67">
      <w:pPr>
        <w:jc w:val="center"/>
        <w:rPr>
          <w:rFonts w:ascii="Arial Narrow" w:hAnsi="Arial Narrow" w:cs="Times New Roman"/>
          <w:b/>
          <w:bCs/>
          <w:sz w:val="28"/>
          <w:szCs w:val="24"/>
        </w:rPr>
      </w:pPr>
      <w:r w:rsidRPr="00AE2757">
        <w:rPr>
          <w:rFonts w:ascii="Arial Narrow" w:hAnsi="Arial Narrow" w:cs="Times New Roman"/>
          <w:b/>
          <w:bCs/>
          <w:sz w:val="28"/>
          <w:szCs w:val="24"/>
        </w:rPr>
        <w:lastRenderedPageBreak/>
        <w:t>CALENDARIO DE EVALUACIONES 2017</w:t>
      </w:r>
    </w:p>
    <w:p w:rsidR="001B6D67" w:rsidRPr="00AE2757" w:rsidRDefault="001B6D67" w:rsidP="001B6D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4"/>
        </w:rPr>
      </w:pPr>
    </w:p>
    <w:p w:rsidR="001B6D67" w:rsidRPr="00AE2757" w:rsidRDefault="001B6D67" w:rsidP="001B6D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4"/>
          <w:szCs w:val="24"/>
        </w:rPr>
      </w:pPr>
    </w:p>
    <w:p w:rsidR="001B6D67" w:rsidRPr="001B6D67" w:rsidRDefault="001B6D67" w:rsidP="001B6D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B6D67">
        <w:rPr>
          <w:rFonts w:ascii="Arial Narrow" w:hAnsi="Arial Narrow" w:cs="Times New Roman"/>
          <w:sz w:val="24"/>
          <w:szCs w:val="24"/>
        </w:rPr>
        <w:t>Con el propósito de mejorar el desempeño de los programas gubernamentales y el ejercicio del gasto federalizado asignado a nuestra entidad, se define el cronograma general de la política de evaluación del Gobierno del Estado de Baja California, como sigue:</w:t>
      </w:r>
    </w:p>
    <w:p w:rsidR="001B6D67" w:rsidRDefault="001B6D67" w:rsidP="001B6D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B6D67" w:rsidRPr="00AE2757" w:rsidRDefault="001B6D67" w:rsidP="001B6D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B6D67" w:rsidRPr="00AE2757" w:rsidRDefault="001B6D67" w:rsidP="001B6D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5714" w:type="dxa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sz w:val="24"/>
                <w:szCs w:val="24"/>
              </w:rPr>
              <w:t>Publicación del PAE.</w:t>
            </w:r>
          </w:p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sz w:val="24"/>
                <w:szCs w:val="24"/>
              </w:rPr>
              <w:t>Definición de los Términos de Referencia.</w:t>
            </w:r>
          </w:p>
        </w:tc>
      </w:tr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b/>
                <w:sz w:val="24"/>
                <w:szCs w:val="24"/>
              </w:rPr>
              <w:t>Mayo</w:t>
            </w:r>
          </w:p>
        </w:tc>
        <w:tc>
          <w:tcPr>
            <w:tcW w:w="5714" w:type="dxa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sz w:val="24"/>
                <w:szCs w:val="24"/>
              </w:rPr>
              <w:t>Proceso de contratación.</w:t>
            </w:r>
          </w:p>
        </w:tc>
      </w:tr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b/>
                <w:sz w:val="24"/>
                <w:szCs w:val="24"/>
              </w:rPr>
              <w:t>Mayo - Septiembre</w:t>
            </w:r>
          </w:p>
        </w:tc>
        <w:tc>
          <w:tcPr>
            <w:tcW w:w="5714" w:type="dxa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sz w:val="24"/>
                <w:szCs w:val="24"/>
              </w:rPr>
              <w:t>Proceso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de elaboración de evaluaciones al cierre 2016.</w:t>
            </w:r>
          </w:p>
        </w:tc>
      </w:tr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Agosto-Octubre</w:t>
            </w:r>
          </w:p>
        </w:tc>
        <w:tc>
          <w:tcPr>
            <w:tcW w:w="5714" w:type="dxa"/>
            <w:shd w:val="clear" w:color="auto" w:fill="auto"/>
          </w:tcPr>
          <w:p w:rsidR="001B6D67" w:rsidRPr="00BC7625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C53FC">
              <w:rPr>
                <w:rFonts w:ascii="Arial Narrow" w:hAnsi="Arial Narrow" w:cs="Times New Roman"/>
                <w:sz w:val="24"/>
                <w:szCs w:val="24"/>
              </w:rPr>
              <w:t>Proceso de elaboración de las evaluaciones del gasto federalizado del ramo 33 al segundo trimestre de 2017.</w:t>
            </w:r>
          </w:p>
        </w:tc>
      </w:tr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5714" w:type="dxa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sz w:val="24"/>
                <w:szCs w:val="24"/>
              </w:rPr>
              <w:t>Integración de los aspectos susceptibles de mejoras por parte del Departamento de Evaluación del Desempeño de la Secretaría.</w:t>
            </w:r>
          </w:p>
        </w:tc>
      </w:tr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b/>
                <w:sz w:val="24"/>
                <w:szCs w:val="24"/>
              </w:rPr>
              <w:t>Octubre</w:t>
            </w:r>
          </w:p>
        </w:tc>
        <w:tc>
          <w:tcPr>
            <w:tcW w:w="5714" w:type="dxa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sz w:val="24"/>
                <w:szCs w:val="24"/>
              </w:rPr>
              <w:t>Notificación de lo anterior al Departamento de Programación y Seguimiento del Gasto Público de la Secretaría.</w:t>
            </w:r>
          </w:p>
        </w:tc>
      </w:tr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b/>
                <w:sz w:val="24"/>
                <w:szCs w:val="24"/>
              </w:rPr>
              <w:t>Octubre - Noviembre</w:t>
            </w:r>
          </w:p>
        </w:tc>
        <w:tc>
          <w:tcPr>
            <w:tcW w:w="5714" w:type="dxa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04A88">
              <w:rPr>
                <w:rFonts w:ascii="Arial Narrow" w:eastAsia="Times New Roman" w:hAnsi="Arial Narrow" w:cs="Times New Roman"/>
                <w:sz w:val="24"/>
                <w:szCs w:val="24"/>
              </w:rPr>
              <w:t>Análisis y viabilidad para la inclusión de recomendaciones a los programas y presupuestos del ejercicio fiscal 2018.</w:t>
            </w:r>
          </w:p>
        </w:tc>
      </w:tr>
      <w:tr w:rsidR="001B6D67" w:rsidRPr="00F04A88" w:rsidTr="00B55129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04A88">
              <w:rPr>
                <w:rFonts w:ascii="Arial Narrow" w:hAnsi="Arial Narrow" w:cs="Times New Roman"/>
                <w:b/>
                <w:sz w:val="24"/>
                <w:szCs w:val="24"/>
              </w:rPr>
              <w:t>Noviembre – Diciembre</w:t>
            </w:r>
          </w:p>
        </w:tc>
        <w:tc>
          <w:tcPr>
            <w:tcW w:w="5714" w:type="dxa"/>
          </w:tcPr>
          <w:p w:rsidR="001B6D67" w:rsidRPr="00F04A88" w:rsidRDefault="001B6D67" w:rsidP="00B551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4A88">
              <w:rPr>
                <w:rFonts w:ascii="Arial Narrow" w:eastAsia="Times New Roman" w:hAnsi="Arial Narrow" w:cs="Times New Roman"/>
                <w:sz w:val="24"/>
                <w:szCs w:val="24"/>
              </w:rPr>
              <w:t>Actualización del Programa Anual de Evaluación.</w:t>
            </w:r>
          </w:p>
        </w:tc>
      </w:tr>
    </w:tbl>
    <w:p w:rsidR="001B6D67" w:rsidRDefault="001B6D67">
      <w:pPr>
        <w:rPr>
          <w:rFonts w:ascii="Arial Narrow" w:hAnsi="Arial Narrow" w:cs="Times New Roman"/>
          <w:b/>
          <w:bCs/>
          <w:sz w:val="28"/>
          <w:szCs w:val="24"/>
        </w:rPr>
      </w:pPr>
      <w:r>
        <w:rPr>
          <w:rFonts w:ascii="Arial Narrow" w:hAnsi="Arial Narrow" w:cs="Times New Roman"/>
          <w:b/>
          <w:bCs/>
          <w:sz w:val="28"/>
          <w:szCs w:val="24"/>
        </w:rPr>
        <w:br w:type="page"/>
      </w:r>
    </w:p>
    <w:p w:rsidR="004C0C10" w:rsidRPr="00AE2757" w:rsidRDefault="004C0C10" w:rsidP="004C0C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4"/>
        </w:rPr>
      </w:pPr>
      <w:r w:rsidRPr="00AE2757">
        <w:rPr>
          <w:rFonts w:ascii="Arial Narrow" w:hAnsi="Arial Narrow" w:cs="Times New Roman"/>
          <w:b/>
          <w:bCs/>
          <w:sz w:val="28"/>
          <w:szCs w:val="24"/>
        </w:rPr>
        <w:lastRenderedPageBreak/>
        <w:t>EVALUACIONES A REALIZAR</w:t>
      </w:r>
    </w:p>
    <w:p w:rsidR="004C0C10" w:rsidRPr="00AE2757" w:rsidRDefault="004C0C10" w:rsidP="004C0C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AE2757" w:rsidRPr="00CB1BF8" w:rsidTr="00AE2757">
        <w:trPr>
          <w:jc w:val="center"/>
        </w:trPr>
        <w:tc>
          <w:tcPr>
            <w:tcW w:w="8784" w:type="dxa"/>
          </w:tcPr>
          <w:p w:rsidR="008D61CC" w:rsidRPr="00CB1BF8" w:rsidRDefault="008D61CC" w:rsidP="008D6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b/>
                <w:sz w:val="16"/>
                <w:szCs w:val="16"/>
              </w:rPr>
              <w:t>EVALUACIONES AL CIERRE 2016</w:t>
            </w:r>
          </w:p>
          <w:p w:rsidR="004C0C10" w:rsidRPr="00CB1BF8" w:rsidRDefault="004C0C10" w:rsidP="00BB24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b/>
                <w:sz w:val="16"/>
                <w:szCs w:val="16"/>
              </w:rPr>
              <w:t>Ev</w:t>
            </w:r>
            <w:r w:rsidR="008D61CC" w:rsidRPr="00CB1BF8">
              <w:rPr>
                <w:rFonts w:ascii="Arial Narrow" w:hAnsi="Arial Narrow" w:cs="Times New Roman"/>
                <w:b/>
                <w:sz w:val="16"/>
                <w:szCs w:val="16"/>
              </w:rPr>
              <w:t>aluación de Programas Estatales:</w:t>
            </w:r>
          </w:p>
          <w:p w:rsidR="00532723" w:rsidRPr="00CB1BF8" w:rsidRDefault="00532723" w:rsidP="00BB24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Evaluación Específica de Desempeño:</w:t>
            </w:r>
          </w:p>
          <w:p w:rsidR="00CB1BF8" w:rsidRPr="00CB1BF8" w:rsidRDefault="00CB1BF8" w:rsidP="00BB24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Evaluación Específica de Desempeño del Programa De la Mano Contigo.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Evaluación Específica de Desempeño del Programa Estancias Infantiles.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Evaluación Específica de Desempeño del Programa Tarjeta de Transporte Joven BC.</w:t>
            </w:r>
          </w:p>
          <w:p w:rsidR="004C0C10" w:rsidRPr="00CB1BF8" w:rsidRDefault="004C0C10" w:rsidP="00BB24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C0C10" w:rsidRPr="00CB1BF8" w:rsidRDefault="004C0C10" w:rsidP="00BB24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Evaluación </w:t>
            </w:r>
            <w:r w:rsidR="00532723" w:rsidRPr="00CB1BF8">
              <w:rPr>
                <w:rFonts w:ascii="Arial Narrow" w:hAnsi="Arial Narrow" w:cs="Times New Roman"/>
                <w:b/>
                <w:sz w:val="16"/>
                <w:szCs w:val="16"/>
              </w:rPr>
              <w:t>del Gasto Federalizado</w:t>
            </w:r>
            <w:r w:rsidRPr="00CB1BF8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4C0C10" w:rsidRPr="00CB1BF8" w:rsidRDefault="004C0C10" w:rsidP="00BB24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Evaluación Específica de Desempeño:</w:t>
            </w:r>
          </w:p>
          <w:p w:rsidR="004C0C10" w:rsidRPr="00CB1BF8" w:rsidRDefault="004C0C10" w:rsidP="00BB24DB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Múltiples (FAM).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Infraestructura Deportiva (FIDE).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Cultura</w:t>
            </w:r>
            <w:r w:rsidR="00CB1BF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B1BF8">
              <w:rPr>
                <w:rFonts w:ascii="Arial Narrow" w:hAnsi="Arial Narrow" w:cs="Times New Roman"/>
                <w:sz w:val="16"/>
                <w:szCs w:val="16"/>
              </w:rPr>
              <w:t>Ramo 23.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el Fortalecimiento de las Entidades Federativas (FAFEF).</w:t>
            </w:r>
          </w:p>
          <w:p w:rsidR="004C0C10" w:rsidRPr="00DE5FE7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>Fondo de Aportaciones de Nómina Educativa y Gasto Operativo (FONE).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la Educación Tecnológica y de Adultos (FAETA).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la Seguridad Pública (FASP).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Subsidio a las Entidades Federativas para el Fortalecimiento de sus Instituciones de Seguridad Publica en Materia de Mando Policial (SPA).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los Servicios de Salud (FASSA).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la Infraestructura Social Estatal (FISE).</w:t>
            </w:r>
          </w:p>
          <w:p w:rsidR="005A48E0" w:rsidRPr="00CB1BF8" w:rsidRDefault="005A48E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 xml:space="preserve">Fondo de Aportaciones para la Infraestructura Social </w:t>
            </w:r>
            <w:r w:rsidR="00821B00" w:rsidRPr="00CB1BF8">
              <w:rPr>
                <w:rFonts w:ascii="Arial Narrow" w:hAnsi="Arial Narrow" w:cs="Times New Roman"/>
                <w:sz w:val="16"/>
                <w:szCs w:val="16"/>
              </w:rPr>
              <w:t>Municipal y de las Demarcaciones Territoriales del Distrito Federal (FISMDF</w:t>
            </w:r>
            <w:r w:rsidRPr="00CB1BF8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AE2757" w:rsidRPr="00CB1BF8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:rsidR="004C0C10" w:rsidRPr="00DE5FE7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>Programa de Escuelas de Tiempo Completo (PETC).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Apoyo para la Discapacidad (FOADIS).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Subsidios Federales para Organismos Descentralizados Estatales</w:t>
            </w:r>
            <w:r w:rsidR="000D4DB8" w:rsidRPr="00CB1BF8">
              <w:rPr>
                <w:rFonts w:ascii="Arial Narrow" w:hAnsi="Arial Narrow" w:cs="Times New Roman"/>
                <w:sz w:val="16"/>
                <w:szCs w:val="16"/>
              </w:rPr>
              <w:t xml:space="preserve"> de Educación Superior</w:t>
            </w:r>
            <w:r w:rsidRPr="00CB1BF8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Régimen de Protección Social en Salud, Seguro Popular (REPSS).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Programa de Inclusión Social (PROSPERA, componente Salud).</w:t>
            </w:r>
          </w:p>
          <w:p w:rsidR="004C0C10" w:rsidRPr="00CB1BF8" w:rsidRDefault="004C0C1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Proyectos de Desarrollo Regional.</w:t>
            </w:r>
          </w:p>
          <w:p w:rsidR="000D4DB8" w:rsidRPr="00CB1BF8" w:rsidRDefault="000D4DB8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Recursos Federales Transferidos a través de Acuerdo de Coordinación Celebrado entre la Secretaría de Salud y la Entidad Federativa.</w:t>
            </w:r>
          </w:p>
          <w:p w:rsidR="005A48E0" w:rsidRPr="00CB1BF8" w:rsidRDefault="005A48E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Apoyos a Centros y Organizaciones de Educación.</w:t>
            </w:r>
          </w:p>
          <w:p w:rsidR="005A48E0" w:rsidRPr="00DE5FE7" w:rsidRDefault="005A48E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>Consejos Escolares de Participación Social.</w:t>
            </w:r>
          </w:p>
          <w:p w:rsidR="005A48E0" w:rsidRPr="00CB1BF8" w:rsidRDefault="005A48E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Participación Social en el Sector Salud Aval Ciudadano.</w:t>
            </w:r>
          </w:p>
          <w:p w:rsidR="005A48E0" w:rsidRPr="00DE5FE7" w:rsidRDefault="005A48E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>Participaciones Federales a Entidades Federativas.</w:t>
            </w:r>
          </w:p>
          <w:p w:rsidR="00704E0E" w:rsidRDefault="005A48E0" w:rsidP="00CB1BF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>FORTALECE.</w:t>
            </w:r>
          </w:p>
          <w:p w:rsidR="001D73E2" w:rsidRPr="002C53FC" w:rsidRDefault="001D73E2" w:rsidP="001D73E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C53FC">
              <w:rPr>
                <w:rFonts w:ascii="Arial Narrow" w:hAnsi="Arial Narrow" w:cs="Times New Roman"/>
                <w:sz w:val="16"/>
                <w:szCs w:val="16"/>
              </w:rPr>
              <w:t>Programa Nacional de Becas (PROMAJOVEN).</w:t>
            </w:r>
          </w:p>
          <w:p w:rsidR="001D73E2" w:rsidRDefault="001D73E2" w:rsidP="001D73E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C53FC">
              <w:rPr>
                <w:rFonts w:ascii="Arial Narrow" w:hAnsi="Arial Narrow" w:cs="Times New Roman"/>
                <w:sz w:val="16"/>
                <w:szCs w:val="16"/>
              </w:rPr>
              <w:t>Programa Nacional de Becas S243 (BAPISS).</w:t>
            </w:r>
          </w:p>
          <w:p w:rsidR="001D73E2" w:rsidRPr="001D73E2" w:rsidRDefault="001D73E2" w:rsidP="001D73E2">
            <w:pPr>
              <w:pStyle w:val="Prrafodelista"/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532723" w:rsidRDefault="00DD37E9" w:rsidP="00CB1B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EVALUACIONES </w:t>
            </w:r>
            <w:r w:rsidR="00532723" w:rsidRPr="00DE5FE7">
              <w:rPr>
                <w:rFonts w:ascii="Arial Narrow" w:hAnsi="Arial Narrow" w:cs="Times New Roman"/>
                <w:b/>
                <w:sz w:val="16"/>
                <w:szCs w:val="16"/>
              </w:rPr>
              <w:t>AL SEGUNDO TRIMESTRE DE 2017</w:t>
            </w:r>
          </w:p>
          <w:p w:rsidR="00DD37E9" w:rsidRPr="00DE5FE7" w:rsidRDefault="00DD37E9" w:rsidP="00CB1B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CB1BF8" w:rsidRPr="00DE5FE7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>Fondo de Aportaciones Múltiples (FAM)</w:t>
            </w:r>
            <w:r w:rsidR="00F81667" w:rsidRPr="00DE5FE7">
              <w:rPr>
                <w:rFonts w:ascii="Arial Narrow" w:hAnsi="Arial Narrow" w:cs="Times New Roman"/>
                <w:sz w:val="16"/>
                <w:szCs w:val="16"/>
              </w:rPr>
              <w:t>, ejercicio 2017 al segundo trimestre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:rsidR="00CB1BF8" w:rsidRPr="00CB1BF8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el Fortalecimiento de las Entidades Federativas (FAFEF)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ejercicio 2017 al segundo trimestre</w:t>
            </w:r>
            <w:r w:rsidRPr="00CB1BF8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:rsidR="00CB1BF8" w:rsidRPr="00CB1BF8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de Nómina Edu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 xml:space="preserve">cativa y Gasto Operativo (FONE), 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ejercicio 2017 al segundo trimestre.</w:t>
            </w:r>
          </w:p>
          <w:p w:rsidR="00CB1BF8" w:rsidRPr="00CB1BF8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la Educación T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 xml:space="preserve">ecnológica y de Adultos (FAETA), 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ejercicio 2017 al segundo trimestre.</w:t>
            </w:r>
          </w:p>
          <w:p w:rsidR="00CB1BF8" w:rsidRPr="00CB1BF8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 xml:space="preserve">ara la Seguridad Pública (FASP), 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ejercicio 2017 al segundo trimestre.</w:t>
            </w:r>
          </w:p>
          <w:p w:rsidR="00CB1BF8" w:rsidRPr="00CB1BF8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 xml:space="preserve"> los Servicios de Salud (FASSA), 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ejercicio 2017 al segundo trimestre.</w:t>
            </w:r>
          </w:p>
          <w:p w:rsidR="00CB1BF8" w:rsidRPr="00CB1BF8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la Infrae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 xml:space="preserve">structura Social Estatal (FISE), 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ejercicio 2017 al segundo trimestre.</w:t>
            </w:r>
          </w:p>
          <w:p w:rsidR="00532723" w:rsidRDefault="00CB1BF8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Fondo de Aportaciones para la Infraestructura Social Municipal y de las Demarcaciones Territoriale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 xml:space="preserve">s del Distrito Federal (FISMDF), </w:t>
            </w:r>
            <w:r w:rsidR="00DE5FE7" w:rsidRPr="00DE5FE7">
              <w:rPr>
                <w:rFonts w:ascii="Arial Narrow" w:hAnsi="Arial Narrow" w:cs="Times New Roman"/>
                <w:sz w:val="16"/>
                <w:szCs w:val="16"/>
              </w:rPr>
              <w:t>ejercicio 2017 al segundo trimestre.</w:t>
            </w:r>
          </w:p>
          <w:p w:rsidR="00CB1BF8" w:rsidRPr="00CB1BF8" w:rsidRDefault="00CB1BF8" w:rsidP="00DD37E9">
            <w:p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7A7FC7" w:rsidRPr="00CB1BF8" w:rsidRDefault="00DD37E9" w:rsidP="00DD37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EVALUACIONES DEL GASTO FEDERALIZADO, EJERCICIO 2016, C</w:t>
            </w:r>
            <w:r w:rsidRPr="00CB1BF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ON CARGO AL PRESUPUESTO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Y COORDINACIÓN </w:t>
            </w:r>
            <w:r w:rsidRPr="00CB1BF8">
              <w:rPr>
                <w:rFonts w:ascii="Arial Narrow" w:hAnsi="Arial Narrow" w:cs="Times New Roman"/>
                <w:b/>
                <w:sz w:val="16"/>
                <w:szCs w:val="16"/>
              </w:rPr>
              <w:t>DEL SISTEMA EDUCATIVO ESTATAL.</w:t>
            </w:r>
          </w:p>
          <w:p w:rsidR="007A7FC7" w:rsidRPr="00CB1BF8" w:rsidRDefault="007A7FC7" w:rsidP="00DD37E9">
            <w:p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7A7FC7" w:rsidRPr="00DE5FE7" w:rsidRDefault="007A7FC7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>Programa para el Fortale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>cimiento a la Calidad Educativa.</w:t>
            </w:r>
          </w:p>
          <w:p w:rsidR="007A7FC7" w:rsidRPr="00DE5FE7" w:rsidRDefault="00FF36A4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5FE7">
              <w:rPr>
                <w:rFonts w:ascii="Arial Narrow" w:hAnsi="Arial Narrow" w:cs="Times New Roman"/>
                <w:sz w:val="16"/>
                <w:szCs w:val="16"/>
              </w:rPr>
              <w:t xml:space="preserve">Programa de Inclusión y </w:t>
            </w:r>
            <w:r w:rsidR="00DE5FE7">
              <w:rPr>
                <w:rFonts w:ascii="Arial Narrow" w:hAnsi="Arial Narrow" w:cs="Times New Roman"/>
                <w:sz w:val="16"/>
                <w:szCs w:val="16"/>
              </w:rPr>
              <w:t>Equidad</w:t>
            </w:r>
            <w:r w:rsidRPr="00DE5FE7">
              <w:rPr>
                <w:rFonts w:ascii="Arial Narrow" w:hAnsi="Arial Narrow" w:cs="Times New Roman"/>
                <w:sz w:val="16"/>
                <w:szCs w:val="16"/>
              </w:rPr>
              <w:t xml:space="preserve"> Educativa.</w:t>
            </w:r>
          </w:p>
          <w:p w:rsidR="00DE5FE7" w:rsidRPr="00CB1BF8" w:rsidRDefault="00DE5FE7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 xml:space="preserve">Programa Nacional del </w:t>
            </w:r>
            <w:proofErr w:type="gramStart"/>
            <w:r w:rsidRPr="00CB1BF8">
              <w:rPr>
                <w:rFonts w:ascii="Arial Narrow" w:hAnsi="Arial Narrow" w:cs="Times New Roman"/>
                <w:sz w:val="16"/>
                <w:szCs w:val="16"/>
              </w:rPr>
              <w:t>Inglés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:rsidR="00CB1BF8" w:rsidRPr="00DD37E9" w:rsidRDefault="00DE5FE7" w:rsidP="00DD37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B1BF8">
              <w:rPr>
                <w:rFonts w:ascii="Arial Narrow" w:hAnsi="Arial Narrow" w:cs="Times New Roman"/>
                <w:sz w:val="16"/>
                <w:szCs w:val="16"/>
              </w:rPr>
              <w:t>Programa Reforma Educativa.</w:t>
            </w:r>
          </w:p>
        </w:tc>
      </w:tr>
    </w:tbl>
    <w:p w:rsidR="004C0C10" w:rsidRPr="00AE2757" w:rsidRDefault="004C0C10" w:rsidP="004C0C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C0C10" w:rsidRPr="00AE2757" w:rsidRDefault="004C0C10" w:rsidP="004C0C10">
      <w:pPr>
        <w:jc w:val="both"/>
        <w:rPr>
          <w:rFonts w:ascii="Arial Narrow" w:hAnsi="Arial Narrow" w:cs="Times New Roman"/>
          <w:sz w:val="24"/>
          <w:szCs w:val="24"/>
        </w:rPr>
      </w:pPr>
      <w:r w:rsidRPr="00AE2757">
        <w:rPr>
          <w:rFonts w:ascii="Arial Narrow" w:hAnsi="Arial Narrow" w:cs="Times New Roman"/>
          <w:bCs/>
          <w:sz w:val="24"/>
          <w:szCs w:val="24"/>
        </w:rPr>
        <w:t>Se</w:t>
      </w:r>
      <w:r w:rsidRPr="00AE2757">
        <w:rPr>
          <w:rFonts w:ascii="Arial Narrow" w:hAnsi="Arial Narrow" w:cs="Times New Roman"/>
          <w:sz w:val="24"/>
          <w:szCs w:val="24"/>
        </w:rPr>
        <w:t xml:space="preserve"> podrán agregar más evaluaciones a este PAE, siempre y cuando los motivos sean bien justificados en base a la agenda estratégica del gobierno estatal y las necesidades de conocer el desempeño de las políticas para la toma de decisiones.</w:t>
      </w:r>
    </w:p>
    <w:sectPr w:rsidR="004C0C10" w:rsidRPr="00AE2757" w:rsidSect="00843A7F">
      <w:headerReference w:type="default" r:id="rId8"/>
      <w:pgSz w:w="12240" w:h="15840" w:code="1"/>
      <w:pgMar w:top="187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80" w:rsidRDefault="00872C80" w:rsidP="005254A0">
      <w:pPr>
        <w:spacing w:after="0" w:line="240" w:lineRule="auto"/>
      </w:pPr>
      <w:r>
        <w:separator/>
      </w:r>
    </w:p>
  </w:endnote>
  <w:endnote w:type="continuationSeparator" w:id="0">
    <w:p w:rsidR="00872C80" w:rsidRDefault="00872C80" w:rsidP="0052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80" w:rsidRDefault="00872C80" w:rsidP="005254A0">
      <w:pPr>
        <w:spacing w:after="0" w:line="240" w:lineRule="auto"/>
      </w:pPr>
      <w:r>
        <w:separator/>
      </w:r>
    </w:p>
  </w:footnote>
  <w:footnote w:type="continuationSeparator" w:id="0">
    <w:p w:rsidR="00872C80" w:rsidRDefault="00872C80" w:rsidP="0052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7" w:rsidRPr="00874C87" w:rsidRDefault="00AD1E47" w:rsidP="00721BAD">
    <w:pPr>
      <w:pStyle w:val="Encabezado"/>
      <w:jc w:val="center"/>
      <w:rPr>
        <w:rFonts w:ascii="Arial Narrow" w:hAnsi="Arial Narrow" w:cs="Times New Roman"/>
        <w:sz w:val="20"/>
        <w:szCs w:val="20"/>
      </w:rPr>
    </w:pPr>
  </w:p>
  <w:p w:rsidR="00AD1E47" w:rsidRPr="00874C87" w:rsidRDefault="00AD1E47" w:rsidP="00874C87">
    <w:pPr>
      <w:pStyle w:val="Encabezado"/>
      <w:jc w:val="right"/>
      <w:rPr>
        <w:rFonts w:ascii="Arial Narrow" w:hAnsi="Arial Narrow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6F6B"/>
    <w:multiLevelType w:val="hybridMultilevel"/>
    <w:tmpl w:val="5E70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475"/>
    <w:multiLevelType w:val="hybridMultilevel"/>
    <w:tmpl w:val="BF582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D19"/>
    <w:multiLevelType w:val="hybridMultilevel"/>
    <w:tmpl w:val="EF4A9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D8D"/>
    <w:multiLevelType w:val="hybridMultilevel"/>
    <w:tmpl w:val="2F148F80"/>
    <w:lvl w:ilvl="0" w:tplc="AA0040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DB7"/>
    <w:multiLevelType w:val="hybridMultilevel"/>
    <w:tmpl w:val="C4709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1C4E"/>
    <w:multiLevelType w:val="hybridMultilevel"/>
    <w:tmpl w:val="1F6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09B1"/>
    <w:multiLevelType w:val="hybridMultilevel"/>
    <w:tmpl w:val="4C00EF06"/>
    <w:lvl w:ilvl="0" w:tplc="3BF236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3F12"/>
    <w:multiLevelType w:val="hybridMultilevel"/>
    <w:tmpl w:val="A082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309"/>
    <w:multiLevelType w:val="hybridMultilevel"/>
    <w:tmpl w:val="A192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5547"/>
    <w:multiLevelType w:val="hybridMultilevel"/>
    <w:tmpl w:val="B870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991"/>
    <w:multiLevelType w:val="hybridMultilevel"/>
    <w:tmpl w:val="616A7F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75E4"/>
    <w:multiLevelType w:val="hybridMultilevel"/>
    <w:tmpl w:val="E8AEE2B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5335"/>
    <w:multiLevelType w:val="hybridMultilevel"/>
    <w:tmpl w:val="CDF60E7C"/>
    <w:lvl w:ilvl="0" w:tplc="6240AEF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2EC3"/>
    <w:multiLevelType w:val="hybridMultilevel"/>
    <w:tmpl w:val="EF94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84D84"/>
    <w:multiLevelType w:val="hybridMultilevel"/>
    <w:tmpl w:val="1F5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1D58"/>
    <w:multiLevelType w:val="hybridMultilevel"/>
    <w:tmpl w:val="27A2E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218D"/>
    <w:multiLevelType w:val="hybridMultilevel"/>
    <w:tmpl w:val="5C1273FA"/>
    <w:lvl w:ilvl="0" w:tplc="BBAE7DD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24D0"/>
    <w:multiLevelType w:val="hybridMultilevel"/>
    <w:tmpl w:val="B16CF13C"/>
    <w:lvl w:ilvl="0" w:tplc="47F4DB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7E74"/>
    <w:multiLevelType w:val="hybridMultilevel"/>
    <w:tmpl w:val="FCBEACF0"/>
    <w:lvl w:ilvl="0" w:tplc="19A89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E5449"/>
    <w:multiLevelType w:val="multilevel"/>
    <w:tmpl w:val="6840E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F46626"/>
    <w:multiLevelType w:val="hybridMultilevel"/>
    <w:tmpl w:val="576076F4"/>
    <w:lvl w:ilvl="0" w:tplc="6AC0A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B566B"/>
    <w:multiLevelType w:val="hybridMultilevel"/>
    <w:tmpl w:val="9A16A4BE"/>
    <w:lvl w:ilvl="0" w:tplc="2F1A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71D7"/>
    <w:multiLevelType w:val="hybridMultilevel"/>
    <w:tmpl w:val="32DC8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62E11"/>
    <w:multiLevelType w:val="hybridMultilevel"/>
    <w:tmpl w:val="19C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F6528"/>
    <w:multiLevelType w:val="hybridMultilevel"/>
    <w:tmpl w:val="E8BE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64E96"/>
    <w:multiLevelType w:val="hybridMultilevel"/>
    <w:tmpl w:val="1B12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D432E"/>
    <w:multiLevelType w:val="hybridMultilevel"/>
    <w:tmpl w:val="A91067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E6619"/>
    <w:multiLevelType w:val="hybridMultilevel"/>
    <w:tmpl w:val="7F382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D26B6"/>
    <w:multiLevelType w:val="hybridMultilevel"/>
    <w:tmpl w:val="947828C6"/>
    <w:lvl w:ilvl="0" w:tplc="5CBC32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16194"/>
    <w:multiLevelType w:val="hybridMultilevel"/>
    <w:tmpl w:val="AD3C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096"/>
    <w:multiLevelType w:val="hybridMultilevel"/>
    <w:tmpl w:val="6C8E03EE"/>
    <w:lvl w:ilvl="0" w:tplc="306E61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30C10"/>
    <w:multiLevelType w:val="hybridMultilevel"/>
    <w:tmpl w:val="5C1273FA"/>
    <w:lvl w:ilvl="0" w:tplc="BBAE7DD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57749"/>
    <w:multiLevelType w:val="hybridMultilevel"/>
    <w:tmpl w:val="AD3C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B4433"/>
    <w:multiLevelType w:val="hybridMultilevel"/>
    <w:tmpl w:val="B16CF13C"/>
    <w:lvl w:ilvl="0" w:tplc="47F4DB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C45C3"/>
    <w:multiLevelType w:val="hybridMultilevel"/>
    <w:tmpl w:val="CD18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7"/>
  </w:num>
  <w:num w:numId="5">
    <w:abstractNumId w:val="5"/>
  </w:num>
  <w:num w:numId="6">
    <w:abstractNumId w:val="23"/>
  </w:num>
  <w:num w:numId="7">
    <w:abstractNumId w:val="25"/>
  </w:num>
  <w:num w:numId="8">
    <w:abstractNumId w:val="15"/>
  </w:num>
  <w:num w:numId="9">
    <w:abstractNumId w:val="26"/>
  </w:num>
  <w:num w:numId="10">
    <w:abstractNumId w:val="22"/>
  </w:num>
  <w:num w:numId="11">
    <w:abstractNumId w:val="0"/>
  </w:num>
  <w:num w:numId="12">
    <w:abstractNumId w:val="33"/>
  </w:num>
  <w:num w:numId="13">
    <w:abstractNumId w:val="3"/>
  </w:num>
  <w:num w:numId="14">
    <w:abstractNumId w:val="17"/>
  </w:num>
  <w:num w:numId="15">
    <w:abstractNumId w:val="34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  <w:num w:numId="22">
    <w:abstractNumId w:val="21"/>
  </w:num>
  <w:num w:numId="23">
    <w:abstractNumId w:val="19"/>
  </w:num>
  <w:num w:numId="24">
    <w:abstractNumId w:val="10"/>
  </w:num>
  <w:num w:numId="25">
    <w:abstractNumId w:val="13"/>
  </w:num>
  <w:num w:numId="26">
    <w:abstractNumId w:val="14"/>
  </w:num>
  <w:num w:numId="27">
    <w:abstractNumId w:val="24"/>
  </w:num>
  <w:num w:numId="28">
    <w:abstractNumId w:val="18"/>
  </w:num>
  <w:num w:numId="29">
    <w:abstractNumId w:val="30"/>
  </w:num>
  <w:num w:numId="30">
    <w:abstractNumId w:val="28"/>
  </w:num>
  <w:num w:numId="31">
    <w:abstractNumId w:val="1"/>
  </w:num>
  <w:num w:numId="32">
    <w:abstractNumId w:val="31"/>
  </w:num>
  <w:num w:numId="33">
    <w:abstractNumId w:val="29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A0"/>
    <w:rsid w:val="0000222D"/>
    <w:rsid w:val="00002653"/>
    <w:rsid w:val="0000277C"/>
    <w:rsid w:val="00005829"/>
    <w:rsid w:val="000131A6"/>
    <w:rsid w:val="00020FFD"/>
    <w:rsid w:val="00021F6C"/>
    <w:rsid w:val="0004273F"/>
    <w:rsid w:val="00060DFE"/>
    <w:rsid w:val="000624AF"/>
    <w:rsid w:val="00075427"/>
    <w:rsid w:val="000813D8"/>
    <w:rsid w:val="000843FA"/>
    <w:rsid w:val="0008615F"/>
    <w:rsid w:val="00091043"/>
    <w:rsid w:val="00091516"/>
    <w:rsid w:val="0009250D"/>
    <w:rsid w:val="00093360"/>
    <w:rsid w:val="00096F9D"/>
    <w:rsid w:val="000C0FE6"/>
    <w:rsid w:val="000C2F99"/>
    <w:rsid w:val="000D04D5"/>
    <w:rsid w:val="000D4DB8"/>
    <w:rsid w:val="000E133C"/>
    <w:rsid w:val="000E2E51"/>
    <w:rsid w:val="000E3EA0"/>
    <w:rsid w:val="000E49AB"/>
    <w:rsid w:val="000F097C"/>
    <w:rsid w:val="000F4F2E"/>
    <w:rsid w:val="00101068"/>
    <w:rsid w:val="001026DA"/>
    <w:rsid w:val="001046FA"/>
    <w:rsid w:val="00111FD0"/>
    <w:rsid w:val="00115462"/>
    <w:rsid w:val="0013245F"/>
    <w:rsid w:val="00134DE6"/>
    <w:rsid w:val="0013512C"/>
    <w:rsid w:val="00137F9D"/>
    <w:rsid w:val="00143602"/>
    <w:rsid w:val="0014396C"/>
    <w:rsid w:val="00144AFC"/>
    <w:rsid w:val="00153B8A"/>
    <w:rsid w:val="00167107"/>
    <w:rsid w:val="00174B92"/>
    <w:rsid w:val="001769E8"/>
    <w:rsid w:val="00181AB5"/>
    <w:rsid w:val="00181AF9"/>
    <w:rsid w:val="00184F4D"/>
    <w:rsid w:val="00185BE1"/>
    <w:rsid w:val="001903A8"/>
    <w:rsid w:val="00191E91"/>
    <w:rsid w:val="00194C82"/>
    <w:rsid w:val="001B2012"/>
    <w:rsid w:val="001B6D67"/>
    <w:rsid w:val="001C4E39"/>
    <w:rsid w:val="001C6E1B"/>
    <w:rsid w:val="001D2C43"/>
    <w:rsid w:val="001D3833"/>
    <w:rsid w:val="001D7081"/>
    <w:rsid w:val="001D73E2"/>
    <w:rsid w:val="00200B01"/>
    <w:rsid w:val="00207534"/>
    <w:rsid w:val="002175DB"/>
    <w:rsid w:val="00224C58"/>
    <w:rsid w:val="00227FD6"/>
    <w:rsid w:val="00240EB1"/>
    <w:rsid w:val="002469D3"/>
    <w:rsid w:val="00246EB5"/>
    <w:rsid w:val="00255F6A"/>
    <w:rsid w:val="00255FD3"/>
    <w:rsid w:val="00262A9B"/>
    <w:rsid w:val="002646ED"/>
    <w:rsid w:val="00266012"/>
    <w:rsid w:val="00271D6F"/>
    <w:rsid w:val="002752D8"/>
    <w:rsid w:val="00276088"/>
    <w:rsid w:val="00277FC8"/>
    <w:rsid w:val="00283249"/>
    <w:rsid w:val="002903FB"/>
    <w:rsid w:val="00290C82"/>
    <w:rsid w:val="002920F1"/>
    <w:rsid w:val="00295693"/>
    <w:rsid w:val="00297FE0"/>
    <w:rsid w:val="002A1D17"/>
    <w:rsid w:val="002A4FAB"/>
    <w:rsid w:val="002A6AB0"/>
    <w:rsid w:val="002C53FC"/>
    <w:rsid w:val="002C6F37"/>
    <w:rsid w:val="002D182D"/>
    <w:rsid w:val="002D2F75"/>
    <w:rsid w:val="002D5769"/>
    <w:rsid w:val="002F26B8"/>
    <w:rsid w:val="002F49D9"/>
    <w:rsid w:val="00305733"/>
    <w:rsid w:val="00313903"/>
    <w:rsid w:val="00321841"/>
    <w:rsid w:val="00323F52"/>
    <w:rsid w:val="00330D2B"/>
    <w:rsid w:val="003314AE"/>
    <w:rsid w:val="00334865"/>
    <w:rsid w:val="00344F03"/>
    <w:rsid w:val="00353D6D"/>
    <w:rsid w:val="00371B8D"/>
    <w:rsid w:val="003753A1"/>
    <w:rsid w:val="00380E78"/>
    <w:rsid w:val="003934EA"/>
    <w:rsid w:val="00393B76"/>
    <w:rsid w:val="0039769D"/>
    <w:rsid w:val="003A00B6"/>
    <w:rsid w:val="003A3243"/>
    <w:rsid w:val="003B4553"/>
    <w:rsid w:val="003B727E"/>
    <w:rsid w:val="003C159D"/>
    <w:rsid w:val="003C220E"/>
    <w:rsid w:val="003C2ECD"/>
    <w:rsid w:val="003C4ADC"/>
    <w:rsid w:val="003D32BC"/>
    <w:rsid w:val="003D518A"/>
    <w:rsid w:val="003E499A"/>
    <w:rsid w:val="003F019D"/>
    <w:rsid w:val="003F0AE9"/>
    <w:rsid w:val="003F581D"/>
    <w:rsid w:val="00401390"/>
    <w:rsid w:val="00410F83"/>
    <w:rsid w:val="00413712"/>
    <w:rsid w:val="00415BDC"/>
    <w:rsid w:val="00420627"/>
    <w:rsid w:val="00427C8F"/>
    <w:rsid w:val="00431609"/>
    <w:rsid w:val="00435856"/>
    <w:rsid w:val="00440180"/>
    <w:rsid w:val="00442A91"/>
    <w:rsid w:val="00452D9E"/>
    <w:rsid w:val="00457E29"/>
    <w:rsid w:val="00464093"/>
    <w:rsid w:val="00464E4B"/>
    <w:rsid w:val="00470A9B"/>
    <w:rsid w:val="00472FBE"/>
    <w:rsid w:val="004757DC"/>
    <w:rsid w:val="00475BBC"/>
    <w:rsid w:val="00476088"/>
    <w:rsid w:val="00477164"/>
    <w:rsid w:val="00481381"/>
    <w:rsid w:val="00481E32"/>
    <w:rsid w:val="004972AE"/>
    <w:rsid w:val="004A189D"/>
    <w:rsid w:val="004B1D92"/>
    <w:rsid w:val="004B5106"/>
    <w:rsid w:val="004C0C10"/>
    <w:rsid w:val="004C340B"/>
    <w:rsid w:val="004C52DE"/>
    <w:rsid w:val="004C7737"/>
    <w:rsid w:val="005154C1"/>
    <w:rsid w:val="00523673"/>
    <w:rsid w:val="00524486"/>
    <w:rsid w:val="005254A0"/>
    <w:rsid w:val="00532723"/>
    <w:rsid w:val="005429F6"/>
    <w:rsid w:val="0054775F"/>
    <w:rsid w:val="00550E49"/>
    <w:rsid w:val="00555C18"/>
    <w:rsid w:val="005578BE"/>
    <w:rsid w:val="0056032A"/>
    <w:rsid w:val="00565120"/>
    <w:rsid w:val="00565706"/>
    <w:rsid w:val="00565FCA"/>
    <w:rsid w:val="00567B3C"/>
    <w:rsid w:val="00571355"/>
    <w:rsid w:val="00573352"/>
    <w:rsid w:val="005824AB"/>
    <w:rsid w:val="00582F13"/>
    <w:rsid w:val="005871F0"/>
    <w:rsid w:val="005908B3"/>
    <w:rsid w:val="0059633B"/>
    <w:rsid w:val="00597595"/>
    <w:rsid w:val="00597936"/>
    <w:rsid w:val="005A1392"/>
    <w:rsid w:val="005A48E0"/>
    <w:rsid w:val="005B1D86"/>
    <w:rsid w:val="005E3D62"/>
    <w:rsid w:val="005E4750"/>
    <w:rsid w:val="005F017A"/>
    <w:rsid w:val="005F1D5E"/>
    <w:rsid w:val="00600BC9"/>
    <w:rsid w:val="00603167"/>
    <w:rsid w:val="00604285"/>
    <w:rsid w:val="0061143E"/>
    <w:rsid w:val="00612D61"/>
    <w:rsid w:val="00625308"/>
    <w:rsid w:val="00625709"/>
    <w:rsid w:val="00625DB7"/>
    <w:rsid w:val="006267B1"/>
    <w:rsid w:val="00630978"/>
    <w:rsid w:val="0063155C"/>
    <w:rsid w:val="00633DB9"/>
    <w:rsid w:val="006343F6"/>
    <w:rsid w:val="00634C87"/>
    <w:rsid w:val="00635469"/>
    <w:rsid w:val="006364B0"/>
    <w:rsid w:val="00637569"/>
    <w:rsid w:val="00643417"/>
    <w:rsid w:val="0064749A"/>
    <w:rsid w:val="0066368F"/>
    <w:rsid w:val="006645B1"/>
    <w:rsid w:val="00665AE0"/>
    <w:rsid w:val="006708EB"/>
    <w:rsid w:val="00673FE6"/>
    <w:rsid w:val="0067530F"/>
    <w:rsid w:val="006846BA"/>
    <w:rsid w:val="006874F3"/>
    <w:rsid w:val="006A52EA"/>
    <w:rsid w:val="006A66DC"/>
    <w:rsid w:val="006A71AB"/>
    <w:rsid w:val="006A7A99"/>
    <w:rsid w:val="006A7C38"/>
    <w:rsid w:val="006B357D"/>
    <w:rsid w:val="006D28BB"/>
    <w:rsid w:val="006D44A2"/>
    <w:rsid w:val="006D55BD"/>
    <w:rsid w:val="006E0C13"/>
    <w:rsid w:val="006E1F5F"/>
    <w:rsid w:val="006E59AF"/>
    <w:rsid w:val="006E789B"/>
    <w:rsid w:val="006F2F59"/>
    <w:rsid w:val="006F3268"/>
    <w:rsid w:val="006F3750"/>
    <w:rsid w:val="006F63B7"/>
    <w:rsid w:val="00700FB6"/>
    <w:rsid w:val="00701955"/>
    <w:rsid w:val="00704E0E"/>
    <w:rsid w:val="00711700"/>
    <w:rsid w:val="007120E0"/>
    <w:rsid w:val="00716825"/>
    <w:rsid w:val="007213E8"/>
    <w:rsid w:val="00721BAD"/>
    <w:rsid w:val="007224CF"/>
    <w:rsid w:val="00724129"/>
    <w:rsid w:val="00724870"/>
    <w:rsid w:val="00726FE7"/>
    <w:rsid w:val="00732B0F"/>
    <w:rsid w:val="00734F61"/>
    <w:rsid w:val="00735DD2"/>
    <w:rsid w:val="007372A7"/>
    <w:rsid w:val="00737842"/>
    <w:rsid w:val="00737C21"/>
    <w:rsid w:val="0074006A"/>
    <w:rsid w:val="00760461"/>
    <w:rsid w:val="00762256"/>
    <w:rsid w:val="0076445A"/>
    <w:rsid w:val="00766947"/>
    <w:rsid w:val="00771935"/>
    <w:rsid w:val="00777A1B"/>
    <w:rsid w:val="0078428B"/>
    <w:rsid w:val="00787C1E"/>
    <w:rsid w:val="007A19DA"/>
    <w:rsid w:val="007A40C2"/>
    <w:rsid w:val="007A7FC7"/>
    <w:rsid w:val="007C14F2"/>
    <w:rsid w:val="007D27BE"/>
    <w:rsid w:val="007E2B41"/>
    <w:rsid w:val="007F14F0"/>
    <w:rsid w:val="007F24B0"/>
    <w:rsid w:val="00804218"/>
    <w:rsid w:val="00806AE1"/>
    <w:rsid w:val="00810F90"/>
    <w:rsid w:val="00821B00"/>
    <w:rsid w:val="00826C7D"/>
    <w:rsid w:val="00827F3D"/>
    <w:rsid w:val="008327A8"/>
    <w:rsid w:val="008340E6"/>
    <w:rsid w:val="00834615"/>
    <w:rsid w:val="008363DE"/>
    <w:rsid w:val="00840494"/>
    <w:rsid w:val="00843A7F"/>
    <w:rsid w:val="00847B48"/>
    <w:rsid w:val="0085241D"/>
    <w:rsid w:val="00852495"/>
    <w:rsid w:val="0085513A"/>
    <w:rsid w:val="00857306"/>
    <w:rsid w:val="00872C80"/>
    <w:rsid w:val="00874C87"/>
    <w:rsid w:val="00875FFF"/>
    <w:rsid w:val="00881D09"/>
    <w:rsid w:val="00886543"/>
    <w:rsid w:val="00894E0E"/>
    <w:rsid w:val="008A1EB6"/>
    <w:rsid w:val="008A26FE"/>
    <w:rsid w:val="008A2B9A"/>
    <w:rsid w:val="008B5A97"/>
    <w:rsid w:val="008B6261"/>
    <w:rsid w:val="008C0360"/>
    <w:rsid w:val="008C1F1E"/>
    <w:rsid w:val="008C2675"/>
    <w:rsid w:val="008C5D01"/>
    <w:rsid w:val="008C6914"/>
    <w:rsid w:val="008C6E1C"/>
    <w:rsid w:val="008C7F35"/>
    <w:rsid w:val="008D61CC"/>
    <w:rsid w:val="008E76FC"/>
    <w:rsid w:val="008F0937"/>
    <w:rsid w:val="009010B3"/>
    <w:rsid w:val="00903EC5"/>
    <w:rsid w:val="009058F5"/>
    <w:rsid w:val="00905902"/>
    <w:rsid w:val="00911C6D"/>
    <w:rsid w:val="00914F1A"/>
    <w:rsid w:val="00920879"/>
    <w:rsid w:val="009218AD"/>
    <w:rsid w:val="00924589"/>
    <w:rsid w:val="009272B1"/>
    <w:rsid w:val="009313A8"/>
    <w:rsid w:val="009365DD"/>
    <w:rsid w:val="0093705F"/>
    <w:rsid w:val="009429CD"/>
    <w:rsid w:val="00942AEB"/>
    <w:rsid w:val="00943A43"/>
    <w:rsid w:val="009500A7"/>
    <w:rsid w:val="0095062E"/>
    <w:rsid w:val="009555EB"/>
    <w:rsid w:val="00974160"/>
    <w:rsid w:val="00986E30"/>
    <w:rsid w:val="00990395"/>
    <w:rsid w:val="00991A64"/>
    <w:rsid w:val="009932C0"/>
    <w:rsid w:val="009A3073"/>
    <w:rsid w:val="009A5534"/>
    <w:rsid w:val="009B10E0"/>
    <w:rsid w:val="009C39A0"/>
    <w:rsid w:val="009D1546"/>
    <w:rsid w:val="009D1A34"/>
    <w:rsid w:val="009E11D2"/>
    <w:rsid w:val="009E245C"/>
    <w:rsid w:val="009F097B"/>
    <w:rsid w:val="009F315D"/>
    <w:rsid w:val="009F342E"/>
    <w:rsid w:val="009F72C1"/>
    <w:rsid w:val="009F773F"/>
    <w:rsid w:val="00A14BED"/>
    <w:rsid w:val="00A2132F"/>
    <w:rsid w:val="00A25166"/>
    <w:rsid w:val="00A3043E"/>
    <w:rsid w:val="00A3552E"/>
    <w:rsid w:val="00A35679"/>
    <w:rsid w:val="00A36243"/>
    <w:rsid w:val="00A37A86"/>
    <w:rsid w:val="00A56F02"/>
    <w:rsid w:val="00A578E6"/>
    <w:rsid w:val="00A65099"/>
    <w:rsid w:val="00A72DF0"/>
    <w:rsid w:val="00A80A56"/>
    <w:rsid w:val="00A87EED"/>
    <w:rsid w:val="00A91577"/>
    <w:rsid w:val="00A9374A"/>
    <w:rsid w:val="00A94897"/>
    <w:rsid w:val="00A95FD6"/>
    <w:rsid w:val="00A96237"/>
    <w:rsid w:val="00A96C09"/>
    <w:rsid w:val="00AA6AF0"/>
    <w:rsid w:val="00AC09B4"/>
    <w:rsid w:val="00AC4D84"/>
    <w:rsid w:val="00AD1E47"/>
    <w:rsid w:val="00AD6054"/>
    <w:rsid w:val="00AE2757"/>
    <w:rsid w:val="00B05DE2"/>
    <w:rsid w:val="00B05E8C"/>
    <w:rsid w:val="00B0792A"/>
    <w:rsid w:val="00B1100E"/>
    <w:rsid w:val="00B11D1F"/>
    <w:rsid w:val="00B160FB"/>
    <w:rsid w:val="00B22DD1"/>
    <w:rsid w:val="00B31FE1"/>
    <w:rsid w:val="00B33102"/>
    <w:rsid w:val="00B415DE"/>
    <w:rsid w:val="00B44A94"/>
    <w:rsid w:val="00B50364"/>
    <w:rsid w:val="00B565F7"/>
    <w:rsid w:val="00B63B44"/>
    <w:rsid w:val="00B642F5"/>
    <w:rsid w:val="00B71AE4"/>
    <w:rsid w:val="00B72A32"/>
    <w:rsid w:val="00B738C6"/>
    <w:rsid w:val="00B9203F"/>
    <w:rsid w:val="00B931AB"/>
    <w:rsid w:val="00B959C1"/>
    <w:rsid w:val="00B96493"/>
    <w:rsid w:val="00BA3238"/>
    <w:rsid w:val="00BB3F67"/>
    <w:rsid w:val="00BB5A7B"/>
    <w:rsid w:val="00BB5CC3"/>
    <w:rsid w:val="00BC69B9"/>
    <w:rsid w:val="00BC7625"/>
    <w:rsid w:val="00BD027D"/>
    <w:rsid w:val="00BD4F19"/>
    <w:rsid w:val="00BE1867"/>
    <w:rsid w:val="00BE227B"/>
    <w:rsid w:val="00BE27C1"/>
    <w:rsid w:val="00BE2F6C"/>
    <w:rsid w:val="00BE4B36"/>
    <w:rsid w:val="00BE7881"/>
    <w:rsid w:val="00C00F80"/>
    <w:rsid w:val="00C02A67"/>
    <w:rsid w:val="00C038AD"/>
    <w:rsid w:val="00C06629"/>
    <w:rsid w:val="00C06D8A"/>
    <w:rsid w:val="00C135A5"/>
    <w:rsid w:val="00C14BDA"/>
    <w:rsid w:val="00C15A36"/>
    <w:rsid w:val="00C20554"/>
    <w:rsid w:val="00C27A37"/>
    <w:rsid w:val="00C3220C"/>
    <w:rsid w:val="00C334A0"/>
    <w:rsid w:val="00C367B1"/>
    <w:rsid w:val="00C3796E"/>
    <w:rsid w:val="00C40116"/>
    <w:rsid w:val="00C4295F"/>
    <w:rsid w:val="00C4373B"/>
    <w:rsid w:val="00C44807"/>
    <w:rsid w:val="00C4590C"/>
    <w:rsid w:val="00C56D0E"/>
    <w:rsid w:val="00C616EA"/>
    <w:rsid w:val="00C803CA"/>
    <w:rsid w:val="00C8175F"/>
    <w:rsid w:val="00C81E6E"/>
    <w:rsid w:val="00C85B89"/>
    <w:rsid w:val="00C946F2"/>
    <w:rsid w:val="00C94844"/>
    <w:rsid w:val="00CA0469"/>
    <w:rsid w:val="00CA1CE2"/>
    <w:rsid w:val="00CA6E75"/>
    <w:rsid w:val="00CA7693"/>
    <w:rsid w:val="00CB1BF8"/>
    <w:rsid w:val="00CB25E9"/>
    <w:rsid w:val="00CC481E"/>
    <w:rsid w:val="00CC4FCD"/>
    <w:rsid w:val="00CC61A7"/>
    <w:rsid w:val="00CD55F7"/>
    <w:rsid w:val="00CD61EA"/>
    <w:rsid w:val="00CD7561"/>
    <w:rsid w:val="00CE1BD2"/>
    <w:rsid w:val="00CE459D"/>
    <w:rsid w:val="00CE554C"/>
    <w:rsid w:val="00CF4CED"/>
    <w:rsid w:val="00D11983"/>
    <w:rsid w:val="00D17F3F"/>
    <w:rsid w:val="00D20A65"/>
    <w:rsid w:val="00D21833"/>
    <w:rsid w:val="00D22AA0"/>
    <w:rsid w:val="00D353FA"/>
    <w:rsid w:val="00D3575D"/>
    <w:rsid w:val="00D40682"/>
    <w:rsid w:val="00D4333A"/>
    <w:rsid w:val="00D445E8"/>
    <w:rsid w:val="00D51138"/>
    <w:rsid w:val="00D65F78"/>
    <w:rsid w:val="00D75D59"/>
    <w:rsid w:val="00D8438A"/>
    <w:rsid w:val="00D940E6"/>
    <w:rsid w:val="00DA1227"/>
    <w:rsid w:val="00DA14DA"/>
    <w:rsid w:val="00DA44C5"/>
    <w:rsid w:val="00DA5872"/>
    <w:rsid w:val="00DB2B6D"/>
    <w:rsid w:val="00DB3F65"/>
    <w:rsid w:val="00DD37E9"/>
    <w:rsid w:val="00DD754D"/>
    <w:rsid w:val="00DE5220"/>
    <w:rsid w:val="00DE5FE7"/>
    <w:rsid w:val="00DF3370"/>
    <w:rsid w:val="00DF4CC7"/>
    <w:rsid w:val="00DF7FF9"/>
    <w:rsid w:val="00E000D7"/>
    <w:rsid w:val="00E072F9"/>
    <w:rsid w:val="00E0791B"/>
    <w:rsid w:val="00E119DD"/>
    <w:rsid w:val="00E125F9"/>
    <w:rsid w:val="00E179C3"/>
    <w:rsid w:val="00E312CD"/>
    <w:rsid w:val="00E357E8"/>
    <w:rsid w:val="00E60E2A"/>
    <w:rsid w:val="00E61C87"/>
    <w:rsid w:val="00E65F0C"/>
    <w:rsid w:val="00E66DF0"/>
    <w:rsid w:val="00E73DEA"/>
    <w:rsid w:val="00E7406C"/>
    <w:rsid w:val="00E75CF7"/>
    <w:rsid w:val="00E77690"/>
    <w:rsid w:val="00E82656"/>
    <w:rsid w:val="00E85C9D"/>
    <w:rsid w:val="00E86B48"/>
    <w:rsid w:val="00E86FE0"/>
    <w:rsid w:val="00E87E42"/>
    <w:rsid w:val="00EA0D3D"/>
    <w:rsid w:val="00EA1699"/>
    <w:rsid w:val="00EA22B0"/>
    <w:rsid w:val="00EC16D3"/>
    <w:rsid w:val="00EC1C36"/>
    <w:rsid w:val="00EC4D4E"/>
    <w:rsid w:val="00EC72E7"/>
    <w:rsid w:val="00ED4F1A"/>
    <w:rsid w:val="00ED6AB5"/>
    <w:rsid w:val="00EF5AF4"/>
    <w:rsid w:val="00F04A88"/>
    <w:rsid w:val="00F05A5C"/>
    <w:rsid w:val="00F05F42"/>
    <w:rsid w:val="00F07F95"/>
    <w:rsid w:val="00F11559"/>
    <w:rsid w:val="00F24308"/>
    <w:rsid w:val="00F26CC0"/>
    <w:rsid w:val="00F3032C"/>
    <w:rsid w:val="00F45AE3"/>
    <w:rsid w:val="00F50516"/>
    <w:rsid w:val="00F53452"/>
    <w:rsid w:val="00F55B09"/>
    <w:rsid w:val="00F715DD"/>
    <w:rsid w:val="00F81667"/>
    <w:rsid w:val="00F86BA4"/>
    <w:rsid w:val="00F904AB"/>
    <w:rsid w:val="00F9102D"/>
    <w:rsid w:val="00F9168E"/>
    <w:rsid w:val="00FA0097"/>
    <w:rsid w:val="00FA3419"/>
    <w:rsid w:val="00FA75A5"/>
    <w:rsid w:val="00FB0066"/>
    <w:rsid w:val="00FB0409"/>
    <w:rsid w:val="00FB4C39"/>
    <w:rsid w:val="00FB5652"/>
    <w:rsid w:val="00FC5602"/>
    <w:rsid w:val="00FC6E25"/>
    <w:rsid w:val="00FD32B6"/>
    <w:rsid w:val="00FD4C10"/>
    <w:rsid w:val="00FE1C14"/>
    <w:rsid w:val="00FE47E4"/>
    <w:rsid w:val="00FE7810"/>
    <w:rsid w:val="00FF36A4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48B66-F111-4631-BE6A-ACC21F6E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4A0"/>
  </w:style>
  <w:style w:type="paragraph" w:styleId="Piedepgina">
    <w:name w:val="footer"/>
    <w:basedOn w:val="Normal"/>
    <w:link w:val="PiedepginaCar"/>
    <w:uiPriority w:val="99"/>
    <w:unhideWhenUsed/>
    <w:rsid w:val="0052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4A0"/>
  </w:style>
  <w:style w:type="paragraph" w:styleId="Textodeglobo">
    <w:name w:val="Balloon Text"/>
    <w:basedOn w:val="Normal"/>
    <w:link w:val="TextodegloboCar"/>
    <w:uiPriority w:val="99"/>
    <w:semiHidden/>
    <w:unhideWhenUsed/>
    <w:rsid w:val="0052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4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6825"/>
    <w:pPr>
      <w:ind w:left="720"/>
      <w:contextualSpacing/>
    </w:pPr>
  </w:style>
  <w:style w:type="paragraph" w:customStyle="1" w:styleId="Default">
    <w:name w:val="Default"/>
    <w:rsid w:val="003C2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3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C09B4"/>
    <w:rPr>
      <w:color w:val="0248B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0937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0937"/>
    <w:rPr>
      <w:rFonts w:ascii="Calibri" w:eastAsia="MS Mincho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60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071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0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66EF-1AA7-4E8C-A699-2DDFF2B1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Artemisa Mejia</dc:creator>
  <cp:lastModifiedBy>Sergio Armando Bautista</cp:lastModifiedBy>
  <cp:revision>2</cp:revision>
  <cp:lastPrinted>2017-04-19T01:02:00Z</cp:lastPrinted>
  <dcterms:created xsi:type="dcterms:W3CDTF">2017-05-15T16:21:00Z</dcterms:created>
  <dcterms:modified xsi:type="dcterms:W3CDTF">2017-05-15T16:21:00Z</dcterms:modified>
</cp:coreProperties>
</file>